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7FE5" w:rsidRPr="00BD7FE5" w:rsidRDefault="00BD7FE5" w:rsidP="00BD7FE5">
      <w:pPr>
        <w:adjustRightInd w:val="0"/>
        <w:ind w:firstLine="540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 w:rsidRPr="00BD7FE5">
        <w:rPr>
          <w:rFonts w:ascii="Times New Roman" w:hAnsi="Times New Roman" w:cs="Times New Roman"/>
          <w:sz w:val="26"/>
          <w:szCs w:val="26"/>
        </w:rPr>
        <w:t xml:space="preserve">Выписка из ООП СОО </w:t>
      </w:r>
    </w:p>
    <w:p w:rsidR="00BD7FE5" w:rsidRPr="00BD7FE5" w:rsidRDefault="00BD7FE5" w:rsidP="00BD7FE5">
      <w:pPr>
        <w:adjustRightInd w:val="0"/>
        <w:ind w:firstLine="540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 w:rsidRPr="00BD7FE5">
        <w:rPr>
          <w:rFonts w:ascii="Times New Roman" w:hAnsi="Times New Roman" w:cs="Times New Roman"/>
          <w:sz w:val="26"/>
          <w:szCs w:val="26"/>
        </w:rPr>
        <w:t xml:space="preserve">МБОУ «СОШ </w:t>
      </w:r>
      <w:proofErr w:type="spellStart"/>
      <w:r w:rsidRPr="00BD7FE5">
        <w:rPr>
          <w:rFonts w:ascii="Times New Roman" w:hAnsi="Times New Roman" w:cs="Times New Roman"/>
          <w:sz w:val="26"/>
          <w:szCs w:val="26"/>
        </w:rPr>
        <w:t>с.Айти-Мохк</w:t>
      </w:r>
      <w:proofErr w:type="spellEnd"/>
      <w:r w:rsidRPr="00BD7FE5">
        <w:rPr>
          <w:rFonts w:ascii="Times New Roman" w:hAnsi="Times New Roman" w:cs="Times New Roman"/>
          <w:sz w:val="26"/>
          <w:szCs w:val="26"/>
        </w:rPr>
        <w:t xml:space="preserve">», </w:t>
      </w:r>
      <w:bookmarkStart w:id="0" w:name="_GoBack"/>
      <w:bookmarkEnd w:id="0"/>
    </w:p>
    <w:p w:rsidR="00BD7FE5" w:rsidRPr="00BD7FE5" w:rsidRDefault="00BD7FE5" w:rsidP="00BD7FE5">
      <w:pPr>
        <w:adjustRightInd w:val="0"/>
        <w:ind w:firstLine="540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 w:rsidRPr="00BD7FE5">
        <w:rPr>
          <w:rFonts w:ascii="Times New Roman" w:hAnsi="Times New Roman" w:cs="Times New Roman"/>
          <w:sz w:val="26"/>
          <w:szCs w:val="26"/>
        </w:rPr>
        <w:t>утвержденная приказом директора от «30» августа 2023г. № 52</w:t>
      </w:r>
    </w:p>
    <w:p w:rsidR="00962E8E" w:rsidRPr="00E57A41" w:rsidRDefault="00962E8E" w:rsidP="00962E8E">
      <w:pPr>
        <w:adjustRightInd w:val="0"/>
        <w:ind w:firstLine="540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341172" w:rsidRPr="00E57A41" w:rsidRDefault="00341172" w:rsidP="00341172">
      <w:pPr>
        <w:adjustRightInd w:val="0"/>
        <w:ind w:firstLine="540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proofErr w:type="gramStart"/>
      <w:r w:rsidRPr="00E57A41">
        <w:rPr>
          <w:rFonts w:ascii="Times New Roman" w:hAnsi="Times New Roman" w:cs="Times New Roman"/>
          <w:b/>
          <w:bCs/>
          <w:sz w:val="26"/>
          <w:szCs w:val="26"/>
        </w:rPr>
        <w:t>Рабочая  программа</w:t>
      </w:r>
      <w:proofErr w:type="gramEnd"/>
      <w:r w:rsidRPr="00E57A41">
        <w:rPr>
          <w:rFonts w:ascii="Times New Roman" w:hAnsi="Times New Roman" w:cs="Times New Roman"/>
          <w:b/>
          <w:bCs/>
          <w:sz w:val="26"/>
          <w:szCs w:val="26"/>
        </w:rPr>
        <w:t xml:space="preserve"> по учебному предмету "Родная (чеченская) литература"</w:t>
      </w:r>
    </w:p>
    <w:p w:rsidR="00341172" w:rsidRPr="00E57A41" w:rsidRDefault="00341172" w:rsidP="00341172">
      <w:pPr>
        <w:spacing w:before="100" w:after="100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57A41">
        <w:rPr>
          <w:rFonts w:ascii="Times New Roman" w:hAnsi="Times New Roman" w:cs="Times New Roman"/>
          <w:b/>
          <w:sz w:val="26"/>
          <w:szCs w:val="26"/>
        </w:rPr>
        <w:t>Аннотация к рабочей программе</w:t>
      </w:r>
    </w:p>
    <w:p w:rsidR="00341172" w:rsidRPr="00E57A41" w:rsidRDefault="00341172" w:rsidP="00341172">
      <w:pPr>
        <w:spacing w:before="100" w:after="100"/>
        <w:contextualSpacing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57A41">
        <w:rPr>
          <w:rFonts w:ascii="Times New Roman" w:hAnsi="Times New Roman" w:cs="Times New Roman"/>
          <w:b/>
          <w:sz w:val="26"/>
          <w:szCs w:val="26"/>
        </w:rPr>
        <w:t xml:space="preserve">учебного предмета </w:t>
      </w:r>
      <w:r w:rsidRPr="00E57A41">
        <w:rPr>
          <w:rFonts w:ascii="Times New Roman" w:hAnsi="Times New Roman" w:cs="Times New Roman"/>
          <w:b/>
          <w:bCs/>
          <w:sz w:val="26"/>
          <w:szCs w:val="26"/>
        </w:rPr>
        <w:t>"Родная (чеченская) литература"</w:t>
      </w:r>
    </w:p>
    <w:p w:rsidR="00341172" w:rsidRPr="00E57A41" w:rsidRDefault="00341172" w:rsidP="00341172">
      <w:pPr>
        <w:spacing w:before="100" w:after="100" w:line="276" w:lineRule="auto"/>
        <w:contextualSpacing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41172" w:rsidRPr="00E57A41" w:rsidRDefault="00341172" w:rsidP="00341172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57A41">
        <w:rPr>
          <w:rFonts w:ascii="Times New Roman" w:hAnsi="Times New Roman" w:cs="Times New Roman"/>
          <w:sz w:val="26"/>
          <w:szCs w:val="26"/>
        </w:rPr>
        <w:t xml:space="preserve">Рабочая программа учебного предмета </w:t>
      </w:r>
      <w:r w:rsidRPr="00E57A41">
        <w:rPr>
          <w:rFonts w:ascii="Times New Roman" w:hAnsi="Times New Roman" w:cs="Times New Roman"/>
          <w:b/>
          <w:bCs/>
          <w:sz w:val="26"/>
          <w:szCs w:val="26"/>
        </w:rPr>
        <w:t xml:space="preserve">"Родная (чеченская) литература" </w:t>
      </w:r>
      <w:r w:rsidRPr="00E57A41">
        <w:rPr>
          <w:rFonts w:ascii="Times New Roman" w:hAnsi="Times New Roman" w:cs="Times New Roman"/>
          <w:sz w:val="26"/>
          <w:szCs w:val="26"/>
        </w:rPr>
        <w:t>обязательной предметной области "Родной язык и родная литература"  разработана в соответствии с пунктом 18.2.2. обновлённого федерального государственного образовательного стандарта среднего общего образования (далее - ФГОС СОО)</w:t>
      </w:r>
      <w:r w:rsidRPr="00E57A41">
        <w:rPr>
          <w:rStyle w:val="a9"/>
          <w:rFonts w:ascii="Times New Roman" w:hAnsi="Times New Roman" w:cs="Times New Roman"/>
          <w:sz w:val="26"/>
          <w:szCs w:val="26"/>
        </w:rPr>
        <w:footnoteReference w:id="1"/>
      </w:r>
      <w:r w:rsidRPr="00E57A41">
        <w:rPr>
          <w:rFonts w:ascii="Times New Roman" w:hAnsi="Times New Roman" w:cs="Times New Roman"/>
          <w:sz w:val="26"/>
          <w:szCs w:val="26"/>
        </w:rPr>
        <w:t>, федеральной образовательной программы среднего общего образования (далее - ФОП СОО) и реализуется 2 года с 10 по 11 классы. Данная рабочая программа является частью содержательного раздела основной образовательной программы среднего общего образования (далее - ООП ООО).</w:t>
      </w:r>
    </w:p>
    <w:p w:rsidR="00341172" w:rsidRPr="00E57A41" w:rsidRDefault="00341172" w:rsidP="00341172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E57A41">
        <w:rPr>
          <w:rFonts w:ascii="Times New Roman" w:hAnsi="Times New Roman" w:cs="Times New Roman"/>
          <w:sz w:val="26"/>
          <w:szCs w:val="26"/>
        </w:rPr>
        <w:t>Рабочая программа разработана группой учителей родного (чеченского) языка и литературы 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:rsidR="00341172" w:rsidRPr="00E57A41" w:rsidRDefault="00341172" w:rsidP="00341172">
      <w:pPr>
        <w:spacing w:before="100" w:after="100"/>
        <w:contextualSpacing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57A41">
        <w:rPr>
          <w:rFonts w:ascii="Times New Roman" w:hAnsi="Times New Roman" w:cs="Times New Roman"/>
          <w:sz w:val="26"/>
          <w:szCs w:val="26"/>
        </w:rPr>
        <w:t xml:space="preserve">Рабочая программа учебного предмета </w:t>
      </w:r>
      <w:r w:rsidRPr="00E57A41">
        <w:rPr>
          <w:rFonts w:ascii="Times New Roman" w:hAnsi="Times New Roman" w:cs="Times New Roman"/>
          <w:b/>
          <w:bCs/>
          <w:sz w:val="26"/>
          <w:szCs w:val="26"/>
        </w:rPr>
        <w:t>"Родная (чеченская) литература"</w:t>
      </w:r>
    </w:p>
    <w:p w:rsidR="00341172" w:rsidRPr="00E57A41" w:rsidRDefault="00341172" w:rsidP="00341172">
      <w:pPr>
        <w:spacing w:before="100" w:after="100" w:line="276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57A41">
        <w:rPr>
          <w:rFonts w:ascii="Times New Roman" w:hAnsi="Times New Roman" w:cs="Times New Roman"/>
          <w:sz w:val="26"/>
          <w:szCs w:val="26"/>
        </w:rPr>
        <w:t>является частью ООП СОО, определяющей:</w:t>
      </w:r>
    </w:p>
    <w:p w:rsidR="00341172" w:rsidRPr="00E57A41" w:rsidRDefault="00341172" w:rsidP="00341172">
      <w:pPr>
        <w:spacing w:before="100" w:after="100" w:line="276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57A41">
        <w:rPr>
          <w:rFonts w:ascii="Times New Roman" w:hAnsi="Times New Roman" w:cs="Times New Roman"/>
          <w:sz w:val="26"/>
          <w:szCs w:val="26"/>
        </w:rPr>
        <w:t xml:space="preserve">- планируемые результаты освоения учебного предмета </w:t>
      </w:r>
      <w:r w:rsidRPr="00E57A41">
        <w:rPr>
          <w:rFonts w:ascii="Times New Roman" w:hAnsi="Times New Roman" w:cs="Times New Roman"/>
          <w:b/>
          <w:bCs/>
          <w:sz w:val="26"/>
          <w:szCs w:val="26"/>
        </w:rPr>
        <w:t>"Родная (чеченская) литература»;</w:t>
      </w:r>
    </w:p>
    <w:p w:rsidR="00341172" w:rsidRPr="00E57A41" w:rsidRDefault="00341172" w:rsidP="00341172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57A41">
        <w:rPr>
          <w:rFonts w:ascii="Times New Roman" w:hAnsi="Times New Roman" w:cs="Times New Roman"/>
          <w:sz w:val="26"/>
          <w:szCs w:val="26"/>
        </w:rPr>
        <w:t xml:space="preserve"> (личностные, </w:t>
      </w:r>
      <w:proofErr w:type="spellStart"/>
      <w:r w:rsidRPr="00E57A41">
        <w:rPr>
          <w:rFonts w:ascii="Times New Roman" w:hAnsi="Times New Roman" w:cs="Times New Roman"/>
          <w:sz w:val="26"/>
          <w:szCs w:val="26"/>
        </w:rPr>
        <w:t>метапредметные</w:t>
      </w:r>
      <w:proofErr w:type="spellEnd"/>
      <w:r w:rsidRPr="00E57A41">
        <w:rPr>
          <w:rFonts w:ascii="Times New Roman" w:hAnsi="Times New Roman" w:cs="Times New Roman"/>
          <w:sz w:val="26"/>
          <w:szCs w:val="26"/>
        </w:rPr>
        <w:t xml:space="preserve"> и предметные);</w:t>
      </w:r>
    </w:p>
    <w:p w:rsidR="00341172" w:rsidRPr="00E57A41" w:rsidRDefault="00341172" w:rsidP="00341172">
      <w:pPr>
        <w:spacing w:before="100" w:after="100" w:line="276" w:lineRule="auto"/>
        <w:ind w:firstLine="709"/>
        <w:contextualSpacing/>
        <w:rPr>
          <w:rFonts w:ascii="Times New Roman" w:hAnsi="Times New Roman" w:cs="Times New Roman"/>
          <w:b/>
          <w:bCs/>
          <w:sz w:val="26"/>
          <w:szCs w:val="26"/>
        </w:rPr>
      </w:pPr>
      <w:r w:rsidRPr="00E57A41">
        <w:rPr>
          <w:rFonts w:ascii="Times New Roman" w:hAnsi="Times New Roman" w:cs="Times New Roman"/>
          <w:sz w:val="26"/>
          <w:szCs w:val="26"/>
        </w:rPr>
        <w:t xml:space="preserve">- содержание учебного предмета </w:t>
      </w:r>
      <w:r w:rsidRPr="00E57A41">
        <w:rPr>
          <w:rFonts w:ascii="Times New Roman" w:hAnsi="Times New Roman" w:cs="Times New Roman"/>
          <w:b/>
          <w:bCs/>
          <w:sz w:val="26"/>
          <w:szCs w:val="26"/>
        </w:rPr>
        <w:t>"Родная (чеченская) литература»;</w:t>
      </w:r>
    </w:p>
    <w:p w:rsidR="00341172" w:rsidRPr="00E57A41" w:rsidRDefault="00341172" w:rsidP="00341172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57A41">
        <w:rPr>
          <w:rFonts w:ascii="Times New Roman" w:hAnsi="Times New Roman" w:cs="Times New Roman"/>
          <w:sz w:val="26"/>
          <w:szCs w:val="26"/>
        </w:rPr>
        <w:t xml:space="preserve">--тематическое планирование, в том числе с учетом рабочей программы воспитания </w:t>
      </w:r>
      <w:r w:rsidRPr="00E57A41">
        <w:rPr>
          <w:rFonts w:ascii="Times New Roman" w:hAnsi="Times New Roman" w:cs="Times New Roman"/>
          <w:color w:val="000000"/>
          <w:sz w:val="26"/>
          <w:szCs w:val="26"/>
        </w:rPr>
        <w:t xml:space="preserve">с указанием количества академических часов, отводимых на освоение каждой темы учебного </w:t>
      </w:r>
      <w:proofErr w:type="gramStart"/>
      <w:r w:rsidRPr="00E57A41">
        <w:rPr>
          <w:rFonts w:ascii="Times New Roman" w:hAnsi="Times New Roman" w:cs="Times New Roman"/>
          <w:color w:val="000000"/>
          <w:sz w:val="26"/>
          <w:szCs w:val="26"/>
        </w:rPr>
        <w:t>предмета</w:t>
      </w:r>
      <w:r w:rsidRPr="00E57A41">
        <w:rPr>
          <w:rFonts w:ascii="Times New Roman" w:hAnsi="Times New Roman" w:cs="Times New Roman"/>
          <w:sz w:val="26"/>
          <w:szCs w:val="26"/>
        </w:rPr>
        <w:t xml:space="preserve">  </w:t>
      </w:r>
      <w:r w:rsidRPr="00E57A41">
        <w:rPr>
          <w:rFonts w:ascii="Times New Roman" w:hAnsi="Times New Roman" w:cs="Times New Roman"/>
          <w:b/>
          <w:bCs/>
          <w:sz w:val="26"/>
          <w:szCs w:val="26"/>
        </w:rPr>
        <w:t>"</w:t>
      </w:r>
      <w:proofErr w:type="gramEnd"/>
      <w:r w:rsidRPr="00E57A41">
        <w:rPr>
          <w:rFonts w:ascii="Times New Roman" w:hAnsi="Times New Roman" w:cs="Times New Roman"/>
          <w:b/>
          <w:bCs/>
          <w:sz w:val="26"/>
          <w:szCs w:val="26"/>
        </w:rPr>
        <w:t>Родная (чеченская) литература.</w:t>
      </w:r>
    </w:p>
    <w:p w:rsidR="00341172" w:rsidRPr="00E57A41" w:rsidRDefault="00341172" w:rsidP="00E57A41">
      <w:pPr>
        <w:spacing w:before="100" w:after="100"/>
        <w:contextualSpacing/>
        <w:rPr>
          <w:rFonts w:ascii="Times New Roman" w:hAnsi="Times New Roman" w:cs="Times New Roman"/>
          <w:b/>
          <w:bCs/>
          <w:sz w:val="26"/>
          <w:szCs w:val="26"/>
        </w:rPr>
      </w:pPr>
      <w:r w:rsidRPr="00E57A41">
        <w:rPr>
          <w:rFonts w:ascii="Times New Roman" w:hAnsi="Times New Roman" w:cs="Times New Roman"/>
          <w:sz w:val="26"/>
          <w:szCs w:val="26"/>
        </w:rPr>
        <w:t xml:space="preserve">Рабочая программа учебного предмета </w:t>
      </w:r>
      <w:r w:rsidRPr="00E57A41">
        <w:rPr>
          <w:rFonts w:ascii="Times New Roman" w:hAnsi="Times New Roman" w:cs="Times New Roman"/>
          <w:b/>
          <w:bCs/>
          <w:sz w:val="26"/>
          <w:szCs w:val="26"/>
        </w:rPr>
        <w:t>"Родная (чеченская) литература"</w:t>
      </w:r>
    </w:p>
    <w:p w:rsidR="00341172" w:rsidRPr="00E57A41" w:rsidRDefault="00341172" w:rsidP="00341172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57A41">
        <w:rPr>
          <w:rFonts w:ascii="Times New Roman" w:hAnsi="Times New Roman" w:cs="Times New Roman"/>
          <w:sz w:val="26"/>
          <w:szCs w:val="26"/>
        </w:rPr>
        <w:t xml:space="preserve">-рассмотрена на методическом совете школы протокол №1 от 25.08.2023г; </w:t>
      </w:r>
    </w:p>
    <w:p w:rsidR="00E57A41" w:rsidRDefault="00341172" w:rsidP="00E57A41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E57A41">
        <w:rPr>
          <w:rFonts w:ascii="Times New Roman" w:hAnsi="Times New Roman" w:cs="Times New Roman"/>
          <w:sz w:val="26"/>
          <w:szCs w:val="26"/>
        </w:rPr>
        <w:t xml:space="preserve">-согласована с заместителем директора по учебно-воспитательной работе </w:t>
      </w:r>
      <w:r w:rsidRPr="00E57A41">
        <w:rPr>
          <w:rFonts w:ascii="Times New Roman" w:hAnsi="Times New Roman" w:cs="Times New Roman"/>
          <w:sz w:val="26"/>
          <w:szCs w:val="26"/>
          <w:u w:val="single"/>
        </w:rPr>
        <w:t>/</w:t>
      </w:r>
      <w:r w:rsidRPr="00E57A41">
        <w:rPr>
          <w:rFonts w:ascii="Times New Roman" w:hAnsi="Times New Roman" w:cs="Times New Roman"/>
          <w:sz w:val="26"/>
          <w:szCs w:val="26"/>
        </w:rPr>
        <w:t xml:space="preserve">дата </w:t>
      </w:r>
      <w:r w:rsidRPr="00E57A41">
        <w:rPr>
          <w:rFonts w:ascii="Times New Roman" w:hAnsi="Times New Roman" w:cs="Times New Roman"/>
          <w:sz w:val="26"/>
          <w:szCs w:val="26"/>
          <w:u w:val="single"/>
        </w:rPr>
        <w:t>25.08 2023г./;</w:t>
      </w:r>
    </w:p>
    <w:p w:rsidR="00341172" w:rsidRPr="00E57A41" w:rsidRDefault="00341172" w:rsidP="00E57A41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E57A41">
        <w:rPr>
          <w:rFonts w:ascii="Times New Roman" w:hAnsi="Times New Roman" w:cs="Times New Roman"/>
          <w:b/>
          <w:sz w:val="26"/>
          <w:szCs w:val="26"/>
        </w:rPr>
        <w:t>-</w:t>
      </w:r>
      <w:r w:rsidRPr="00E57A41">
        <w:rPr>
          <w:rFonts w:ascii="Times New Roman" w:hAnsi="Times New Roman" w:cs="Times New Roman"/>
          <w:sz w:val="26"/>
          <w:szCs w:val="26"/>
        </w:rPr>
        <w:t>принята в составе ООП СОО решением педагогического совета /протокол №1 от 28.09.2023г/</w:t>
      </w:r>
    </w:p>
    <w:p w:rsidR="007D0E9E" w:rsidRPr="00E57A41" w:rsidRDefault="00014A99" w:rsidP="00E57A41">
      <w:pPr>
        <w:widowControl w:val="0"/>
        <w:autoSpaceDE w:val="0"/>
        <w:autoSpaceDN w:val="0"/>
        <w:adjustRightInd w:val="0"/>
        <w:spacing w:beforeAutospacing="0" w:afterAutospacing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E57A41">
        <w:rPr>
          <w:rFonts w:ascii="Times New Roman" w:hAnsi="Times New Roman" w:cs="Times New Roman"/>
          <w:b/>
          <w:bCs/>
          <w:sz w:val="28"/>
          <w:szCs w:val="28"/>
        </w:rPr>
        <w:lastRenderedPageBreak/>
        <w:t>Р</w:t>
      </w:r>
      <w:r w:rsidR="007D0E9E" w:rsidRPr="00E57A41">
        <w:rPr>
          <w:rFonts w:ascii="Times New Roman" w:hAnsi="Times New Roman" w:cs="Times New Roman"/>
          <w:b/>
          <w:bCs/>
          <w:sz w:val="28"/>
          <w:szCs w:val="28"/>
        </w:rPr>
        <w:t>абочая</w:t>
      </w:r>
      <w:r w:rsidRPr="00E57A4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D0E9E" w:rsidRPr="00E57A41">
        <w:rPr>
          <w:rFonts w:ascii="Times New Roman" w:hAnsi="Times New Roman" w:cs="Times New Roman"/>
          <w:b/>
          <w:bCs/>
          <w:sz w:val="28"/>
          <w:szCs w:val="28"/>
        </w:rPr>
        <w:t xml:space="preserve"> программа</w:t>
      </w:r>
      <w:proofErr w:type="gramEnd"/>
      <w:r w:rsidR="007D0E9E" w:rsidRPr="00E57A41">
        <w:rPr>
          <w:rFonts w:ascii="Times New Roman" w:hAnsi="Times New Roman" w:cs="Times New Roman"/>
          <w:b/>
          <w:bCs/>
          <w:sz w:val="28"/>
          <w:szCs w:val="28"/>
        </w:rPr>
        <w:t xml:space="preserve"> по учебному предмету "Родная (чеченская) литература"</w:t>
      </w:r>
      <w:r w:rsidRPr="00E57A41">
        <w:rPr>
          <w:rFonts w:ascii="Times New Roman" w:hAnsi="Times New Roman" w:cs="Times New Roman"/>
          <w:b/>
          <w:bCs/>
          <w:sz w:val="28"/>
          <w:szCs w:val="28"/>
        </w:rPr>
        <w:t>, составленная на основе ФГОС СОО в соответствии с ФОП СОО</w:t>
      </w:r>
      <w:r w:rsidR="007D0E9E" w:rsidRPr="00E57A41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7D0E9E" w:rsidRPr="00E57A41" w:rsidRDefault="00014A99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57A41">
        <w:rPr>
          <w:rFonts w:ascii="Times New Roman" w:hAnsi="Times New Roman" w:cs="Times New Roman"/>
          <w:sz w:val="28"/>
          <w:szCs w:val="28"/>
        </w:rPr>
        <w:t>Р</w:t>
      </w:r>
      <w:r w:rsidR="007D0E9E" w:rsidRPr="00E57A41">
        <w:rPr>
          <w:rFonts w:ascii="Times New Roman" w:hAnsi="Times New Roman" w:cs="Times New Roman"/>
          <w:sz w:val="28"/>
          <w:szCs w:val="28"/>
        </w:rPr>
        <w:t>абочая</w:t>
      </w:r>
      <w:r w:rsidRPr="00E57A41">
        <w:rPr>
          <w:rFonts w:ascii="Times New Roman" w:hAnsi="Times New Roman" w:cs="Times New Roman"/>
          <w:sz w:val="28"/>
          <w:szCs w:val="28"/>
        </w:rPr>
        <w:t xml:space="preserve"> </w:t>
      </w:r>
      <w:r w:rsidR="007D0E9E" w:rsidRPr="00E57A41">
        <w:rPr>
          <w:rFonts w:ascii="Times New Roman" w:hAnsi="Times New Roman" w:cs="Times New Roman"/>
          <w:sz w:val="28"/>
          <w:szCs w:val="28"/>
        </w:rPr>
        <w:t xml:space="preserve"> программа</w:t>
      </w:r>
      <w:proofErr w:type="gramEnd"/>
      <w:r w:rsidR="007D0E9E" w:rsidRPr="00E57A41">
        <w:rPr>
          <w:rFonts w:ascii="Times New Roman" w:hAnsi="Times New Roman" w:cs="Times New Roman"/>
          <w:sz w:val="28"/>
          <w:szCs w:val="28"/>
        </w:rPr>
        <w:t xml:space="preserve"> по учебному предмету "Родная (чеченская) литература" (предметная область "Родной язык и родная литература") (далее соответственно - программа по родной (чеченская) литературе, родная (чеченская) литература, чеченская литература) разработана для обучающихся, владеющих родным (чеченским) языком, и включает пояснительную записку, содержание обучения, планируемые результаты освоения программы по родной (чеченской) литературе</w:t>
      </w:r>
      <w:r w:rsidR="00E57A41" w:rsidRPr="00E57A41">
        <w:rPr>
          <w:rFonts w:ascii="Times New Roman" w:hAnsi="Times New Roman" w:cs="Times New Roman"/>
          <w:sz w:val="28"/>
          <w:szCs w:val="28"/>
        </w:rPr>
        <w:t>, тематическое планирование.</w:t>
      </w:r>
    </w:p>
    <w:p w:rsidR="007D0E9E" w:rsidRPr="00E57A41" w:rsidRDefault="00506439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D0E9E" w:rsidRPr="00E57A41">
        <w:rPr>
          <w:rFonts w:ascii="Times New Roman" w:hAnsi="Times New Roman" w:cs="Times New Roman"/>
          <w:sz w:val="28"/>
          <w:szCs w:val="28"/>
        </w:rPr>
        <w:t>. Пояснительная записка отражает общие цели изучения родной (чеченской) литературы, место в структуре учебного плана, а также подходы к отбору содержания, к определению планируемых результатов.</w:t>
      </w:r>
    </w:p>
    <w:p w:rsidR="007D0E9E" w:rsidRPr="00E57A41" w:rsidRDefault="00506439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D0E9E" w:rsidRPr="00E57A41">
        <w:rPr>
          <w:rFonts w:ascii="Times New Roman" w:hAnsi="Times New Roman" w:cs="Times New Roman"/>
          <w:sz w:val="28"/>
          <w:szCs w:val="28"/>
        </w:rPr>
        <w:t>. Содержание обучения раскрывает содержательные линии, которые предлагаются для обязательного изучения в каждом классе на уровне среднего общего образования.</w:t>
      </w:r>
    </w:p>
    <w:p w:rsidR="007D0E9E" w:rsidRPr="00E57A41" w:rsidRDefault="00506439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D0E9E" w:rsidRPr="00E57A41">
        <w:rPr>
          <w:rFonts w:ascii="Times New Roman" w:hAnsi="Times New Roman" w:cs="Times New Roman"/>
          <w:sz w:val="28"/>
          <w:szCs w:val="28"/>
        </w:rPr>
        <w:t xml:space="preserve">. Планируемые результаты освоения программы по родной (чеченской) литературе включают личностные, </w:t>
      </w:r>
      <w:proofErr w:type="spellStart"/>
      <w:r w:rsidR="007D0E9E" w:rsidRPr="00E57A41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="007D0E9E" w:rsidRPr="00E57A41">
        <w:rPr>
          <w:rFonts w:ascii="Times New Roman" w:hAnsi="Times New Roman" w:cs="Times New Roman"/>
          <w:sz w:val="28"/>
          <w:szCs w:val="28"/>
        </w:rPr>
        <w:t xml:space="preserve"> результаты за весь период обучения на уровне среднего общего образования, а также предметные результаты за каждый год обучения.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57A41" w:rsidRPr="00E57A41" w:rsidRDefault="00E57A41" w:rsidP="00E57A41">
      <w:pPr>
        <w:spacing w:before="100" w:after="10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 xml:space="preserve">4. Тематическое планирование, в том числе с учетом рабочей программы воспитания, </w:t>
      </w:r>
      <w:r w:rsidRPr="00E57A41">
        <w:rPr>
          <w:rFonts w:ascii="Times New Roman" w:hAnsi="Times New Roman" w:cs="Times New Roman"/>
          <w:color w:val="000000"/>
          <w:sz w:val="28"/>
          <w:szCs w:val="28"/>
        </w:rPr>
        <w:t xml:space="preserve">указывает количество академических часов, отводимых на освоение каждой темы учебного предмета </w:t>
      </w:r>
      <w:r w:rsidRPr="00E57A41">
        <w:rPr>
          <w:rFonts w:ascii="Times New Roman" w:hAnsi="Times New Roman" w:cs="Times New Roman"/>
          <w:b/>
          <w:bCs/>
          <w:sz w:val="28"/>
          <w:szCs w:val="28"/>
        </w:rPr>
        <w:t>"Родная (чеченская) литература",</w:t>
      </w:r>
    </w:p>
    <w:p w:rsidR="00E57A41" w:rsidRPr="00E57A41" w:rsidRDefault="00E57A41" w:rsidP="00E57A41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 xml:space="preserve">а также </w:t>
      </w:r>
      <w:r w:rsidRPr="00E57A41">
        <w:rPr>
          <w:rFonts w:ascii="Times New Roman" w:hAnsi="Times New Roman" w:cs="Times New Roman"/>
          <w:color w:val="000000"/>
          <w:sz w:val="28"/>
          <w:szCs w:val="28"/>
        </w:rPr>
        <w:t>используемые по каждой теме электронные (цифровые) образовательные ресурсы, являющиеся учебно-методическими материалами.</w:t>
      </w:r>
      <w:r w:rsidRPr="00E57A4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57A41" w:rsidRPr="00E57A41" w:rsidRDefault="00E57A41" w:rsidP="007D0E9E">
      <w:pPr>
        <w:widowControl w:val="0"/>
        <w:autoSpaceDE w:val="0"/>
        <w:autoSpaceDN w:val="0"/>
        <w:adjustRightInd w:val="0"/>
        <w:spacing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Autospacing="0" w:afterAutospacing="0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57A41">
        <w:rPr>
          <w:rFonts w:ascii="Times New Roman" w:hAnsi="Times New Roman" w:cs="Times New Roman"/>
          <w:b/>
          <w:bCs/>
          <w:sz w:val="28"/>
          <w:szCs w:val="28"/>
        </w:rPr>
        <w:t>5. Пояснительная записка.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5.1. Программа по родной (чеченской) литературе разработана с целью оказания методической помощи учителю в создании рабочей программы по учебному предмету, ориентированной на современные тенденции в образовании и активные методики обучения.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 xml:space="preserve">5.2. Содержание программы направлено на формирование в систематизированном виде у учащихся представления об историческом развитии литературы и посредством этого более глубокого понимания взаимосвязи классической и современной литературы. Материал для изучения предлагается в соответствии с этапами развития литературы. Изучаемые </w:t>
      </w:r>
      <w:r w:rsidRPr="00E57A41">
        <w:rPr>
          <w:rFonts w:ascii="Times New Roman" w:hAnsi="Times New Roman" w:cs="Times New Roman"/>
          <w:sz w:val="28"/>
          <w:szCs w:val="28"/>
        </w:rPr>
        <w:lastRenderedPageBreak/>
        <w:t>произведения идут друг за другом в хронологической последовательности, в отдельных случаях учитель, исходя из какой-либо цели, может менять их местами. Принимая во внимание возрастные и познавательные способности учащихся, на уровне среднего общего образования происходит усложнение литературного материала, связанное с увеличением объема произведений и изучения их в рамках литературного процесса.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5.3. Родная (чеченская) литература тесно связана с учебным предметом "Родной (чеченский) язык". Чеченская литература является одним из основных источников обогащения чеченской речи учащихся, формирования их речевой культуры и коммуникативных навыков. Изучение языка художественных произведений способствует пониманию учащимися эстетической функции слова, овладению ими стилистически окрашенной чеченской речью. Этим определяется особая важность установления теснейших связей в преподавании чеченской литературы и чеченского языка. Чеченская литература тесно связана с чеченской культурой, являясь ее неотъемлемой частью. Изучение литературных произведений на широком общекультурном фоне поможет учащимся воспринять чеченскую литературу как существенную часть общей культуры народов, населяющих Россию, а также учесть этнокультурную специфику русской литературы и культуры.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5.4. В основу программы положен, главным образом, историко-литературный принцип. В 10 - 11 классах изучается систематический курс чеченской литературы. Он составлен в удобной для изучения форме. Здесь изучают распределенные в определенном порядке лучшие художественные произведения чеченской литературы. Изучение чеченской литературы, тесно связанное с историей, географией родного края учащихся, формирует у учащихся историзм мышления, гордость за свое Отечество.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5.5. В содержании программы по родной (чеченской) литературе выделяются следующие содержательные линии: из литературы первой половины XX века, из литературы второй половины XX века, из литературы народов России, литература других народов.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5.6. Изучение родной (чеченской) литературы направлено на достижение следующих целей: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формирование духовно развитой личности, обладающей гуманистическим мировоззрением, национальным самосознанием и общероссийским гражданским сознанием, чувством патриотизма, способной, осознавая свою принадлежность к родной культуре, уважительно относиться к культурам других народов;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lastRenderedPageBreak/>
        <w:t>ознакомление с литературой, культурой своего народа, развивать и совершенствовать эти знания, воспитывать уважение к культуре других народов;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овладение умениями анализировать художественные произведения с привлечением необходимых сведений по теории и истории литературы, выявлять в них конкретно-историческое и общечеловеческое содержание;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формирование представления о специфике литературы в ряду других видов искусств;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овладение умениями формулировать собственное отношение к изученным литературным произведениям, давать им обоснованную оценку, в отдельных случаях - собственную интерпретацию;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развитие и совершенствование устной и письменной речи учащихся на чеченском языке на основе изучения произведений чеченской литературы;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умение находить нужную информацию и использовать ее;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умение использовать приобретенные при изучении чеченской литературы знания в жизни.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5.7. Общее число часов, рекомендованных для изучения родной (чеченской) литературы, - 68 часов: в 10 классе - 34 часа (1 час в неделю), в 11 классе - 34 часа (1 час в неделю).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Образовательная организация вправе предусмотреть перераспределение времени на изучение учебных предметов, по которым не проводится государственная итоговая аттестация, в пользу изучения родного языка.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Autospacing="0" w:afterAutospacing="0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57A41">
        <w:rPr>
          <w:rFonts w:ascii="Times New Roman" w:hAnsi="Times New Roman" w:cs="Times New Roman"/>
          <w:b/>
          <w:bCs/>
          <w:sz w:val="28"/>
          <w:szCs w:val="28"/>
        </w:rPr>
        <w:t>6. Содержание обучения в 10 классе.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93.6.1. Чеченские писатели.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 xml:space="preserve">С-Б.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Арсанов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. "Маца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девза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доттагIалла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>" ("Когда познается дружба").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 xml:space="preserve">М.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Мамакаев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>. "</w:t>
      </w:r>
      <w:proofErr w:type="spellStart"/>
      <w:proofErr w:type="gramStart"/>
      <w:r w:rsidRPr="00E57A41">
        <w:rPr>
          <w:rFonts w:ascii="Times New Roman" w:hAnsi="Times New Roman" w:cs="Times New Roman"/>
          <w:sz w:val="28"/>
          <w:szCs w:val="28"/>
        </w:rPr>
        <w:t>ТIулгаша</w:t>
      </w:r>
      <w:proofErr w:type="spellEnd"/>
      <w:proofErr w:type="gramEnd"/>
      <w:r w:rsidRPr="00E57A41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дуьйцу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>" ("Камни тоже говорят"), "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Даймахке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>" ("Родине"), "Зама" ("Время"), "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Зеламха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>" ("Зелимхан") (отрывки из романа).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 xml:space="preserve">М-С.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Гадаев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>. "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Даймахке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сатийсар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" ("Тоска по Родине"), "Дай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баьхна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латта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>" ("Земля предков"), "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Генара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кехат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>" ("Письмо издалека"), "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ЦIен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 Берд" ("Красный Берд").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 xml:space="preserve">У.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Гайсултанов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>. "Александр Чеченский" ("Александр Чеченский").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lastRenderedPageBreak/>
        <w:t>Х-М. Эдилов. "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Сийлаха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>" ("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Сийлаха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>").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Яшуркаев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>. "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Самах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гIенах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>" ("Во сне или наяву"), "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Дагахьбаламаш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>" ("Сожаления"), "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Дагалецамаш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>" ("Воспоминания").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А. Исмаилов. "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ВогIура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воккха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стаг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>" ("Старец идет"), "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Кхийра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кхаба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>" ("Глиняный кувшин").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 xml:space="preserve">Л.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Абдулаев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>. "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Весет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>" ("Завещание"), "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Диканиг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хьахадан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кхоьру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 со..." ("Боюсь я хорошее сказать...").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 xml:space="preserve">М.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Бексултанов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>. "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Дахаран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 хин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генара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бердаш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>" ("Далекие берега").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 xml:space="preserve">Ю.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Яралиев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>. "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ГIиллакх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>" ("Воспитание"), "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Лулахо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ладогIал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цкъа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>..." ("Сосед, послушай...").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 xml:space="preserve">М.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Ахмадов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>. "</w:t>
      </w:r>
      <w:proofErr w:type="spellStart"/>
      <w:proofErr w:type="gramStart"/>
      <w:r w:rsidRPr="00E57A41">
        <w:rPr>
          <w:rFonts w:ascii="Times New Roman" w:hAnsi="Times New Roman" w:cs="Times New Roman"/>
          <w:sz w:val="28"/>
          <w:szCs w:val="28"/>
        </w:rPr>
        <w:t>Лаьмнел</w:t>
      </w:r>
      <w:proofErr w:type="spellEnd"/>
      <w:proofErr w:type="gramEnd"/>
      <w:r w:rsidRPr="00E57A41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леккха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>" ("Выше гор").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 xml:space="preserve">И.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Эльсанов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>. "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Щехочу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декхнийн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боьлакх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>" ("Только рассветало") (отрывок из повести "Осиновая роща"), "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ГIовгIа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>" ("Шум"), "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Иоккха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стаг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>" ("Бабушка"), "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Мехк-Кхел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>" ("Суд старейшин"), "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ЦIехочу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декхнийн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боьлак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>" ("Осиновая роща").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 xml:space="preserve">А.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Бисултанов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>. "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Нохчийчоь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>" ("Родина"), "Нана" ("Мама").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 xml:space="preserve">Ш.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Цуруев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>. "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Нохчийчоьне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>" ("Родине"), "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Йисалахь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Нохчийчоь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>" ("Живи Чечня").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93.6.2. Произведения для самостоятельного чтения.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 xml:space="preserve">М.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Мамакаев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>. "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Наж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>" ("Дуб").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 xml:space="preserve">М-С.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Гадаев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>. "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Дарта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>" ("Дрофа").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Яшуркаев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>. "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Нохчийчоь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>" ("Родина"),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А. Исмаилов. "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Дош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>" ("Слово").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 xml:space="preserve">Л.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Абдулаев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>. "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Нохчийн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мотт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>" ("Чеченский язык").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 xml:space="preserve">Ю.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Яралиев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>. "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ТIулг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>" ("Камень").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 xml:space="preserve">М.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Ахмадов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. "Ло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догIуш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>" ("Снег идет").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 xml:space="preserve">А.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Бисултанов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. "Ас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хьан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чIабанех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гIайгIа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йуцур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йу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>" ("Заплетая грусть из твоей косы...").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lastRenderedPageBreak/>
        <w:t xml:space="preserve">Ш.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Цуруев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 "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Нохчаллех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дош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>" ("Слово о чеченце").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Autospacing="0" w:afterAutospacing="0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57A41">
        <w:rPr>
          <w:rFonts w:ascii="Times New Roman" w:hAnsi="Times New Roman" w:cs="Times New Roman"/>
          <w:b/>
          <w:bCs/>
          <w:sz w:val="28"/>
          <w:szCs w:val="28"/>
        </w:rPr>
        <w:t>7. Содержание обучения в 11 классе.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7.1. Литература первой половины XX века.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М. Исаева. "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Ирсан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орам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>" ("Корень счастья") (отрывки из романа).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 xml:space="preserve">А.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Айдамиров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>. "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Еха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буьйсанаш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>" ("Длинные ночи") (отрывки из романа).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Р. Ахматова. "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Хуур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дац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кхолламо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хIун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кечдо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вайна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>..." ("Неизвестно, что подготовила нам судьба"), "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Даймахке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>" ("Родине"), "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Нене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" ("Матери"), "Сан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йурт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>" ("Мое село"), поэма "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Дагалецамийн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новкъа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>" ("В дороге воспоминаний").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 xml:space="preserve">А. Сулейманов. "Дог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дохде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цIе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>" ("Согревая сердце"), "Берд" ("Обрыв"), "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Батто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сагатдо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>" ("Месяц скучает"), "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Ламанан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хьостанаш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>" ("Источники гор").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93.7.2. Литература второй половины XX века.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 xml:space="preserve">Ш.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Арсанукаев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>. "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Весет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>" ("Завещание"), "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Нагахь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хьан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гIj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оьшуш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>" ("Когда нужна твоя помощь"), "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Нийсонан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 гимн" ("Гимн справедливости"), "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Ненан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мотт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>" ("Родной язык"), "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Мохкбегор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>" ("Землетрясение"), "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Дицдина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илли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>" ("Забытая песнь"), "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Кхолламан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сизаш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>" ("Нити судьбы") (роман в стихах).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 xml:space="preserve">Ш. Рашидов. "Баланах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дуьзна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 дог" ("Сердце полное страданий"), "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Пондар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боьлху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>" ("Гармонь плачет"), "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Аружа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>" ("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Аружа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>").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Гацаев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>. "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Йише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Маржане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" ("Сестре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Маржане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>"), "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Хаьий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хьуна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, Фирдоуси..." ("Знаешь ли ты,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Фирдауси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>"), "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Хатта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хьайна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Саадига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..." ("Спроси у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Саада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>"), "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Цкъа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дац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 сан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ойла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къуьйлуш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>..." ("Никогда не скрывая мысль"), "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Хийла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нохчийн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кIант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>..." ("Чеченский сын"), "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БIаьсте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хир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йу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бIаьсте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бI</w:t>
      </w:r>
      <w:proofErr w:type="gramStart"/>
      <w:r w:rsidRPr="00E57A41">
        <w:rPr>
          <w:rFonts w:ascii="Times New Roman" w:hAnsi="Times New Roman" w:cs="Times New Roman"/>
          <w:sz w:val="28"/>
          <w:szCs w:val="28"/>
        </w:rPr>
        <w:t>аьсте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>!...</w:t>
      </w:r>
      <w:proofErr w:type="gramEnd"/>
      <w:r w:rsidRPr="00E57A41">
        <w:rPr>
          <w:rFonts w:ascii="Times New Roman" w:hAnsi="Times New Roman" w:cs="Times New Roman"/>
          <w:sz w:val="28"/>
          <w:szCs w:val="28"/>
        </w:rPr>
        <w:t>" ("Будет весна - весна, весна!").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 xml:space="preserve">М.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Ахмадов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>. "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Нохчийн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махкахь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нохчийн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маттахь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>..." ("На родной земле о родном языке"), повесть "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Зингатийн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57A41">
        <w:rPr>
          <w:rFonts w:ascii="Times New Roman" w:hAnsi="Times New Roman" w:cs="Times New Roman"/>
          <w:sz w:val="28"/>
          <w:szCs w:val="28"/>
        </w:rPr>
        <w:t>барз</w:t>
      </w:r>
      <w:proofErr w:type="spellEnd"/>
      <w:proofErr w:type="gramEnd"/>
      <w:r w:rsidRPr="00E57A41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ма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бохабелахь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>" ("Не разрушайте муравейник"),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 xml:space="preserve">М.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Дикаев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. "Стеган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цIе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>" ("Имя человека"), "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Нохчийн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хIусам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" ("Дом чеченца"), "Суна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лаьа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>" ("Я хочу").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 xml:space="preserve">М.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Бексултанов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>. "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Iаьржа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бIаьрг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>" ("Черный глаз"), "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Хьалхара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 парта" ("Первая парта"), "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Корталин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Хантоти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>" ("Чудак").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 xml:space="preserve">А.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Шайхиев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>. "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Стаг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велча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йуьртахь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зударийн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боьлху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>..." ("Когда в селе мужчина умирает, женщины плачут"), "</w:t>
      </w:r>
      <w:proofErr w:type="gramStart"/>
      <w:r w:rsidRPr="00E57A41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Pr="00E57A41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ма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лайна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..." ("Я тоже терпел"), </w:t>
      </w:r>
      <w:r w:rsidRPr="00E57A41">
        <w:rPr>
          <w:rFonts w:ascii="Times New Roman" w:hAnsi="Times New Roman" w:cs="Times New Roman"/>
          <w:sz w:val="28"/>
          <w:szCs w:val="28"/>
        </w:rPr>
        <w:lastRenderedPageBreak/>
        <w:t>повесть "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Дерачу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кхолламан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кхел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>" ("Приговор судьбы").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Г. Алиев. "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Къонахийн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 зама" ("Время мужчин"), "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ХIун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 лозу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хьан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Нохчийчоь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>?" ("Что у тебя болит, Родина?"), "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Къонахе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>" ("Мужчине"), "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ДоIа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>" ("Молитва").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93.7.3. Литература начала XXI века.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К. Ибрагимов. "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Берийн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дуьне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>" ("Детский мир") (отрывки из романа).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93.7.4. Литература других народов.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 xml:space="preserve">А. Казбеги. "Элиса" (перевод С.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Моргашвили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>).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К. Кулиев. "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Хиндолчуьнга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аьлла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байташ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>" ("Стихи, сказанные о будущем"), "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ТIуьначу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лаьттан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цинц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къуьйлу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 ас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буйнахь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..." ("Сжимая в кулаке горсть земли") (перевод А.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Айдамирова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>).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93.7.5. Произведения для самостоятельного чтения.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 xml:space="preserve">А.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Айдамиров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>. "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Ненан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 дог" ("Сердце матери").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 xml:space="preserve">М.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Ахмадов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>. "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Сатоссуш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седарчий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довш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>" ("На рассвете, исчезая звезды").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 xml:space="preserve">М.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Кибиев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>. "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Ден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къамел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>" ("Разговор отца").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Легенда "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ШагатIулг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>" ("Мрамор").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Яшуркаев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>. "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ЦIахь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 котам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декара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зевне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йеш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Iуьйкъе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>..." ("Крики петуха на рассвете..."), "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Дагахьбалламаш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дагалецамаш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>..." ("Сожаления и воспоминания").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 xml:space="preserve">Б.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Гайтукаев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>. "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БIаьргашна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бIаьрзе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хилла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..." ("Слеп на глаза..."), "Со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йинчу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дийнахь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>..." ("День моего рождения").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 xml:space="preserve">А.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Бисултанов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>. "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Бералле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" ("Детство"), "Ас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хьан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чIабанех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гIайгIа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йуцур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йу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>..." ("Грусть заплетая в твои косы...").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D0E9E" w:rsidRPr="00E57A41" w:rsidRDefault="007D0E9E" w:rsidP="005B1F4F">
      <w:pPr>
        <w:widowControl w:val="0"/>
        <w:autoSpaceDE w:val="0"/>
        <w:autoSpaceDN w:val="0"/>
        <w:adjustRightInd w:val="0"/>
        <w:spacing w:beforeAutospacing="0" w:afterAutospacing="0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57A41">
        <w:rPr>
          <w:rFonts w:ascii="Times New Roman" w:hAnsi="Times New Roman" w:cs="Times New Roman"/>
          <w:b/>
          <w:bCs/>
          <w:sz w:val="28"/>
          <w:szCs w:val="28"/>
        </w:rPr>
        <w:t>8. Планируемые результаты освоения программы по родной (чеченской) литературе на уровне среднего общего образования.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8.1. В результате изучения родной (чеченской) литературы на уровне среднего общего образования у обучающегося будут сформированы следующие личностные результаты: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1) гражданского воспитания: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57A41">
        <w:rPr>
          <w:rFonts w:ascii="Times New Roman" w:hAnsi="Times New Roman" w:cs="Times New Roman"/>
          <w:sz w:val="28"/>
          <w:szCs w:val="28"/>
        </w:rPr>
        <w:lastRenderedPageBreak/>
        <w:t>сформированность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 гражданской позиции обучающегося как активного и ответственного члена российского общества;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осознание своих конституционных прав и обязанностей, уважение закона и правопорядка;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принятие традиционных национальных, общечеловеческих гуманистических, демократических ценностей, семейных ценностей, в том числе в сопоставлении с жизненными ситуациями, изображенными в литературных произведениях;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умение взаимодействовать с социальными институтами в соответствии с их функциями и назначением;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готовность к гуманитарной и волонтерской деятельности;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2) патриотического воспитания: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(чеченского) языка и родной (чеченской) литературы, истории, культуры Российской Федерации, своего края в контексте изучения произведений чеченской литературы, а также литератур других народов;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ценностное отношение к государственным символам, историческому и природному наследию, памятникам, традициям народов России, внимание к их воплощению в чеченской литературе, а также к достижениям России в науке, искусстве, спорте, технологиях и труде, отраженным в художественных произведениях;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идейная убежденность, готовность к служению Отечеству и его защите, ответственность за его судьбу в том числе воспитанные на примерах из литературы;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3) духовно-нравственного воспитания: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осознание духовных ценностей российского народа;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57A41">
        <w:rPr>
          <w:rFonts w:ascii="Times New Roman" w:hAnsi="Times New Roman" w:cs="Times New Roman"/>
          <w:sz w:val="28"/>
          <w:szCs w:val="28"/>
        </w:rPr>
        <w:lastRenderedPageBreak/>
        <w:t>сформированность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 нравственного сознания, норм этичного поведения;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способность оценивать ситуацию и принимать осознанные решения,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ориентируясь на морально-нравственные нормы и ценности, характеризуя поведение и поступки персонажей художественной литературы;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осознание личного вклада в построение устойчивого будущего;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 и, в том числе с использованием литературных произведений;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4) эстетического воспитания: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искусства, в том числе литературы;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убежденность в значимости для личности и общества отечественного и мирового искусства, этнических культурных традиций и устного народного творчества;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готовность к самовыражению в разных видах искусства, стремление проявлять качества творческой личности, в том числе при выполнении творческих работ по родной (чеченской) литературе;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5) физического воспитания: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57A41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 здорового и безопасного образа жизни, ответственного отношения к своему здоровью;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потребность в физическом совершенствовании, занятиях спортивно-оздоровительной деятельностью;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активное неприятие вредных привычек и иных форм причинения вреда физическому и психическому здоровью, в том числе с соответствующей оценкой поведения и поступков литературных героев;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6) трудового воспитания: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lastRenderedPageBreak/>
        <w:t>готовность к труду, осознание ценности мастерства, трудолюбие, в том числе при чтении произведений о труде и тружениках, а также на основе знакомства с профессиональной деятельностью героев отдельных литературных произведений;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осуществлять такую деятельность в процессе литературного образования;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в том числе ориентируясь на поступки литературных героев;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готовность и способность к образованию и самообразованию, к продуктивной читательской деятельности на протяжении всей жизни;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7) экологического воспитания: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57A41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представленных в чеченской литературе;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планирование и осуществление действий в окружающей среде на основе знания целей устойчивого развития человечества, с учетом осмысления опыта литературных героев;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активное неприятие действий, приносящих вред окружающей среде, в том числе показанных в литературных произведениях;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умение прогнозировать неблагоприятные экологические последствия предпринимаемых действий и предотвращать их;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расширение опыта деятельности экологической направленности, в том числе представленной в литературных произведениях;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8) ценности научного познания: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57A41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совершенствование языковой и читательской культуры как средства взаимодействия между людьми и познания мира с использованием изученных и самостоятельно прочитанных литературных произведений;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lastRenderedPageBreak/>
        <w:t>осознание ценности научной деятельности, готовность осуществлять учебно-исследовательскую и проектную деятельность индивидуально и в группе, в том числе на литературные темы.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 xml:space="preserve">8.2. В процессе достижения личностных результатов освоения обучающимися программы среднего общего образования, в том числе литературного образования, у обучающихся совершенствуется эмоциональный интеллект, предполагающий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>: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самосознания, включающего способность понимать свое эмоциональное состояние, видеть направление развития собственной эмоциональной сферы, быть уверенным в себе;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саморегулирования, включающего самоконтроль, умение принимать ответственность за свое поведение, способность проявлять гибкость и адаптироваться к эмоциональным изменениям, быть открытым новому;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57A41">
        <w:rPr>
          <w:rFonts w:ascii="Times New Roman" w:hAnsi="Times New Roman" w:cs="Times New Roman"/>
          <w:sz w:val="28"/>
          <w:szCs w:val="28"/>
        </w:rPr>
        <w:t>эмпатии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>, включающей способность сочувствовать и сопереживать, понимать эмоциональное состояние других людей и учитывать его при осуществлении коммуникации;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социальных навыков, включающих способность выстраивать отношения с другими людьми, заботиться о них, проявлять к ним интерес и разрешать конфликты с учетом собственного читательского опыта.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8.3. В результате изучения родной (чеченской) литературы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умения совместной деятельности.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8.3.1. 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самостоятельно формулировать и актуализировать проблему, рассматривать ее всесторонне;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 xml:space="preserve">устанавливать существенный признак или основания для сравнения литературных героев, художественных произведений и их фрагментов, </w:t>
      </w:r>
      <w:r w:rsidRPr="00E57A41">
        <w:rPr>
          <w:rFonts w:ascii="Times New Roman" w:hAnsi="Times New Roman" w:cs="Times New Roman"/>
          <w:sz w:val="28"/>
          <w:szCs w:val="28"/>
        </w:rPr>
        <w:lastRenderedPageBreak/>
        <w:t>классификации и обобщения литературных фактов;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определять цели деятельности, задавать параметры и критерии их достижения;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выявлять закономерности и противоречия в рассматриваемых явлениях, в том числе при изучении литературных произведений;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вносить коррективы в деятельность, оценивать риски и соответствие результатов целям;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развивать креативное мышление при решении жизненных проблем с учетом собственного читательского опыта.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8.3.2. 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владеть навыками учебно-исследовательской и проектной деятельности на основе литературного материала, навыками разрешения проблем с использованием художественных произведений,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осуществлять различные виды деятельности по получению нового знания по родной (чеченской) литературе, его интерпретации, преобразованию и применению в различных учебных ситуациях, в том числе при создании учебных проектов;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владеть научной терминологией, общенаучными ключевыми понятиями и методами современного литературоведения;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ставить и формулировать собственные задачи в образовательной деятельности и жизненных ситуациях с учетом собственного читательского опыта;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давать оценку новым ситуациям, оценивать приобретенный опыт;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lastRenderedPageBreak/>
        <w:t>уметь переносить знания, в том числе полученные в результате чтения и изучения литературных произведений, в познавательную и практическую области жизнедеятельности;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уметь интегрировать знания из разных предметных областей;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выдвигать новые идеи, оригинальные подходы, предлагать альтернативные способы решения проблем.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8.3.3. У обучающегося будут сформированы умения работать с информацией как часть познавательных универсальных учебных действий: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владеть навыками получения информации, в том числе литературоведческой,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 при изучении той или иной темы по родной (чеченской) литературе;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создавать тексты в различных форматах и жанрах с учетом назначения информации и ее целевой аудитории, выбирая оптимальную форму представления и визуализации;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оценивать достоверность литературной и другой информации, ее соответствие правовым и морально-этическим нормам;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использовать средства информационных и коммуникационных технологий при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владеть навыками защиты личной информации, соблюдать требования информационной безопасности.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8.3.4. У обучающегося будут сформированы умения общения как часть коммуникативных универсальных учебных действий: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осуществлять коммуникацию во всех сферах жизни, в том числе на уроке родной (чеченской) литературы;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пользоваться невербальными средствами общения, понимать значение социальных знаков, распознавать предпосылки конфликтных ситуаций и смягчать конфликты;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владеть различными способами общения и взаимодействия;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lastRenderedPageBreak/>
        <w:t>аргументированно вести диалог, развернуто и логично излагать в процессе анализа литературного произведения свою точку зрения с использованием языковых средств.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8.3.5. У обучающегося будут сформированы умения самоорганизации как части регулятивных универсальных учебных действий: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деятельности, включая изучение литературных произведений, и жизненных ситуациях;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самостоятельно составлять план решения проблемы при изучении родной (чеченской) литературы с учетом имеющихся ресурсов, собственных возможностей и предпочтений;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расширять рамки учебного предмета на основе личных предпочтений с использованием читательского опыта;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делать осознанный выбор, аргументировать его, брать ответственность за результаты выбора;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оценивать приобретенный опыт с учетом литературных знаний;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стремиться к формированию и проявлению широкой эрудиции в разных областях знаний; в том числе в вопросах чеченской литературы, постоянно повышать свой образовательный и культурный уровень.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8.3.6. У обучающегося будут сформированы умения самоконтроля как части регулятивных универсальных учебных действий: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владеть навыками познавательной рефлексии как осознания совершаемых действий и мыслительных процессов, их оснований и результатов;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использовать приемы рефлексии для оценки ситуации, выбора верного решения;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оценивать риски и своевременно принимать решение по их снижению.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8.3.7. У обучающегося будут сформированы умения принятия себя и других людей как части регулятивных универсальных учебных действий: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lastRenderedPageBreak/>
        <w:t>принимать себя, понимая свои недостатки и достоинства; принимать мотивы и аргументы других людей при анализе результатов деятельности, в том числе в процессе чтения литературы и обсуждения литературных героев и проблем, поставленных в художественных произведениях;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признавать свое право и право других на ошибку в дискуссиях на литературные темы;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развивать способность видеть мир с позиции другого человека, используя знания по литературе.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8.3.8. У обучающегося будут сформированы умения совместной деятельности: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понимать и использовать преимущества командной и индивидуальной работы;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 xml:space="preserve">выбирать тематику и </w:t>
      </w:r>
      <w:proofErr w:type="gramStart"/>
      <w:r w:rsidRPr="00E57A41">
        <w:rPr>
          <w:rFonts w:ascii="Times New Roman" w:hAnsi="Times New Roman" w:cs="Times New Roman"/>
          <w:sz w:val="28"/>
          <w:szCs w:val="28"/>
        </w:rPr>
        <w:t>методы совместных действий с учетом общих интересов</w:t>
      </w:r>
      <w:proofErr w:type="gramEnd"/>
      <w:r w:rsidRPr="00E57A41">
        <w:rPr>
          <w:rFonts w:ascii="Times New Roman" w:hAnsi="Times New Roman" w:cs="Times New Roman"/>
          <w:sz w:val="28"/>
          <w:szCs w:val="28"/>
        </w:rPr>
        <w:t xml:space="preserve"> и возможностей каждого члена коллектива;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учетом мнений участников, обсуждать результаты совместной работы;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оценивать качество своего вклада и вклада каждого участника команды в общий результат по разработанным критериям;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предлагать новые проекты, в том числе литературные, оценивать идеи с позиции новизны, оригинальности, практической значимости;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координировать и выполнять работу в условиях реального, виртуального и комбинированного взаимодействия, в том числе при выполнении проектов по родной (чеченской) литературе;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проявлять творческие способности и воображение, быть инициативным.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8.4. Предметные результаты изучения родной (чеченской) литературы. К концу обучения в 10 классе обучающийся научится: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осознавать причастность к традициям, к исторической преемственности поколений на основе установления связей литературы с фактами социальной жизни, идеологическими течениями и особенностями культурного развития в конкретную историческую эпоху;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lastRenderedPageBreak/>
        <w:t>иметь устойчивый интерес к чтению как средству познания отечественной и других культур, проявлять уважительное отношение к ним;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владеть умением внимательно читать, понимать и самостоятельно интерпретировать художественный текст;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определять и учитывать историко-культурный контекст и контекст творчества писателя в процессе анализа художественных текстов, выявлять связь литературных произведений со временем написания, с современностью и традицией;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раскрывать конкретно-историческое и общечеловеческое содержание литературных произведений;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осмысливать художественную картину жизни, созданную автором в литературном произведении;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выявлять в произведениях художественной литературы образы, темы, идеи, проблемы и выражать свое читательское отношение к ним в развернутых аргументированных устных и письменных высказываниях;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участвовать в дискуссии на литературные темы;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анализировать и интерпретировать художественные произведения в единстве формы и содержания с использованием теоретико-литературных терминов и понятий, изученных в курсе литературы, выявлять их роль в произведении;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уметь применять их в речевой практике;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самостоятельно сопоставлять произведения чеченской литературы с их художественными интерпретациями в других видах искусств (живопись, театр, кино, музыка и другое);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владеть современными читательскими практиками, культурой восприятия и понимания литературных текстов, умениями самостоятельного истолкования, прочитанного в устной и письменной форме, информационной переработки текстов в виде аннотаций, отзывов, докладов, тезисов, конспектов, рефератов, а также сочинений различных жанров;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редактировать и совершенствовать собственные письменные высказывания;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 xml:space="preserve">осуществлять самостоятельную проектно-исследовательскую деятельность, в том числе с разными информационными источниками, с использованием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lastRenderedPageBreak/>
        <w:t>медиапространства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 и ресурсов традиционных библиотек и электронных библиотечных систем.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8.5. Предметные результаты изучения родной (чеченской) литературы. К концу обучения в 11 классе обучающийся научится: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постигать духовно-нравственные ценности чеченской литературы и культуры, сопоставлять их с духовно-нравственными ценностями других народа;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формулировать собственное отношение к произведениям чеченской литературы, давать их оценку;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осознавать взаимосвязи между языковым, литературным, интеллектуальным, духовно-нравственным развитием личности в контексте осмысления произведений чеченской литературы и собственного интеллектуально-нравственного роста;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определять и учитывать историко-культурный контекст и контекст творчества писателя в процессе анализа художественных текстов, выявлять связь литературных произведений со временем написания, с современностью и традицией;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раскрывать конкретно-историческое и общечеловеческое содержание литературных произведений;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выявлять "сквозные темы" и ключевые проблемы чеченской литературы;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выявлять в произведениях художественной литературы образы, темы, идеи, проблемы и выражать свое отношение к ним в развернутых аргументированных устных и письменных высказываниях;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свободно владеть устной и письменной речью;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участвовать в дискуссии на литературные темы;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анализировать и интерпретировать художественные произведения в единстве формы и содержания с использованием теоретико-литературных терминов и понятий, изученных в курсе литературы;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владеть умением самостоятельно сопоставлять произведения чеченской литературы с их художественными интерпретациями в других видах искусств (живопись, театр, кино, музыка и другое);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 xml:space="preserve">осознавать литературное произведение как явление словесного искусства, </w:t>
      </w:r>
      <w:r w:rsidRPr="00E57A41">
        <w:rPr>
          <w:rFonts w:ascii="Times New Roman" w:hAnsi="Times New Roman" w:cs="Times New Roman"/>
          <w:sz w:val="28"/>
          <w:szCs w:val="28"/>
        </w:rPr>
        <w:lastRenderedPageBreak/>
        <w:t>язык художественной литературы в его эстетической функции, определять изобразительно-выразительные средства чеченского языка и комментировать их роль в художественных текстах;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владеть современными читательскими практиками, культурой восприятия и понимания литературных текстов, умениями самостоятельного истолкования, прочитанного в устной и письменной форме, информационной переработки текстов в виде аннотаций, отзывов, докладов, тезисов, конспектов, рефератов, а также сочинений различных жанров;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>редактировать и совершенствовать собственные письменные высказывания;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41">
        <w:rPr>
          <w:rFonts w:ascii="Times New Roman" w:hAnsi="Times New Roman" w:cs="Times New Roman"/>
          <w:sz w:val="28"/>
          <w:szCs w:val="28"/>
        </w:rPr>
        <w:t xml:space="preserve">осуществлять самостоятельную проектно-исследовательскую деятельность, работая с разными информационными источниками, в том числе с использованием </w:t>
      </w:r>
      <w:proofErr w:type="spellStart"/>
      <w:r w:rsidRPr="00E57A41">
        <w:rPr>
          <w:rFonts w:ascii="Times New Roman" w:hAnsi="Times New Roman" w:cs="Times New Roman"/>
          <w:sz w:val="28"/>
          <w:szCs w:val="28"/>
        </w:rPr>
        <w:t>медиапространства</w:t>
      </w:r>
      <w:proofErr w:type="spellEnd"/>
      <w:r w:rsidRPr="00E57A41">
        <w:rPr>
          <w:rFonts w:ascii="Times New Roman" w:hAnsi="Times New Roman" w:cs="Times New Roman"/>
          <w:sz w:val="28"/>
          <w:szCs w:val="28"/>
        </w:rPr>
        <w:t xml:space="preserve"> и ресурсов традиционных библиотек и электронных библиотечных систем.</w:t>
      </w:r>
    </w:p>
    <w:p w:rsidR="007D0E9E" w:rsidRPr="00E57A41" w:rsidRDefault="007D0E9E" w:rsidP="007D0E9E">
      <w:pPr>
        <w:widowControl w:val="0"/>
        <w:autoSpaceDE w:val="0"/>
        <w:autoSpaceDN w:val="0"/>
        <w:adjustRightInd w:val="0"/>
        <w:spacing w:beforeAutospacing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67304" w:rsidRPr="00E57A41" w:rsidRDefault="00067304">
      <w:pPr>
        <w:rPr>
          <w:rFonts w:ascii="Times New Roman" w:hAnsi="Times New Roman" w:cs="Times New Roman"/>
          <w:sz w:val="28"/>
          <w:szCs w:val="28"/>
        </w:rPr>
      </w:pPr>
    </w:p>
    <w:sectPr w:rsidR="00067304" w:rsidRPr="00E57A41" w:rsidSect="002B4E73">
      <w:pgSz w:w="12240" w:h="15840"/>
      <w:pgMar w:top="1134" w:right="850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0381" w:rsidRDefault="00510381" w:rsidP="00341172">
      <w:r>
        <w:separator/>
      </w:r>
    </w:p>
  </w:endnote>
  <w:endnote w:type="continuationSeparator" w:id="0">
    <w:p w:rsidR="00510381" w:rsidRDefault="00510381" w:rsidP="003411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0381" w:rsidRDefault="00510381" w:rsidP="00341172">
      <w:r>
        <w:separator/>
      </w:r>
    </w:p>
  </w:footnote>
  <w:footnote w:type="continuationSeparator" w:id="0">
    <w:p w:rsidR="00510381" w:rsidRDefault="00510381" w:rsidP="00341172">
      <w:r>
        <w:continuationSeparator/>
      </w:r>
    </w:p>
  </w:footnote>
  <w:footnote w:id="1">
    <w:p w:rsidR="00341172" w:rsidRPr="00716329" w:rsidRDefault="00341172" w:rsidP="00341172">
      <w:pPr>
        <w:pStyle w:val="a4"/>
        <w:spacing w:before="100" w:after="100" w:line="276" w:lineRule="auto"/>
        <w:contextualSpacing/>
        <w:jc w:val="both"/>
        <w:rPr>
          <w:rFonts w:cstheme="minorHAnsi"/>
          <w:sz w:val="24"/>
          <w:szCs w:val="24"/>
          <w:u w:val="single"/>
        </w:rPr>
      </w:pPr>
      <w:r>
        <w:rPr>
          <w:rStyle w:val="a9"/>
        </w:rPr>
        <w:footnoteRef/>
      </w:r>
      <w:r w:rsidRPr="007A40BE">
        <w:rPr>
          <w:rFonts w:cstheme="minorHAnsi"/>
        </w:rPr>
        <w:t xml:space="preserve">Приказ </w:t>
      </w:r>
      <w:proofErr w:type="spellStart"/>
      <w:r w:rsidRPr="007A40BE">
        <w:rPr>
          <w:rFonts w:cstheme="minorHAnsi"/>
        </w:rPr>
        <w:t>Минобрнауки</w:t>
      </w:r>
      <w:proofErr w:type="spellEnd"/>
      <w:r w:rsidRPr="007A40BE">
        <w:rPr>
          <w:rFonts w:cstheme="minorHAnsi"/>
        </w:rPr>
        <w:t xml:space="preserve"> России от 17.05.2012 N 413 "Об утверждении федерального государственного образовательного стандарта среднего общего образования" (Зарегистрировано в Минюсте России 07.06.2012 N 24480)</w:t>
      </w:r>
    </w:p>
    <w:p w:rsidR="00341172" w:rsidRPr="00A413AE" w:rsidRDefault="00341172" w:rsidP="00341172">
      <w:pPr>
        <w:pStyle w:val="a7"/>
        <w:jc w:val="both"/>
        <w:rPr>
          <w:lang w:val="ru-RU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E9E"/>
    <w:rsid w:val="00014A99"/>
    <w:rsid w:val="0003092B"/>
    <w:rsid w:val="00067304"/>
    <w:rsid w:val="00341172"/>
    <w:rsid w:val="0037084D"/>
    <w:rsid w:val="00506439"/>
    <w:rsid w:val="00510381"/>
    <w:rsid w:val="005B1F4F"/>
    <w:rsid w:val="007D0E9E"/>
    <w:rsid w:val="00812BED"/>
    <w:rsid w:val="00962E8E"/>
    <w:rsid w:val="00987B14"/>
    <w:rsid w:val="00A77506"/>
    <w:rsid w:val="00BD7FE5"/>
    <w:rsid w:val="00E5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12DBD4-722B-43A0-8CBE-25FF3C02A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beforeAutospacing="1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0E9E"/>
  </w:style>
  <w:style w:type="paragraph" w:styleId="1">
    <w:name w:val="heading 1"/>
    <w:basedOn w:val="a"/>
    <w:next w:val="a"/>
    <w:link w:val="10"/>
    <w:uiPriority w:val="9"/>
    <w:qFormat/>
    <w:rsid w:val="0003092B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092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092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309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03092B"/>
    <w:rPr>
      <w:b/>
      <w:bCs/>
    </w:rPr>
  </w:style>
  <w:style w:type="paragraph" w:styleId="a4">
    <w:name w:val="No Spacing"/>
    <w:aliases w:val="основа"/>
    <w:link w:val="a5"/>
    <w:uiPriority w:val="1"/>
    <w:qFormat/>
    <w:rsid w:val="0003092B"/>
  </w:style>
  <w:style w:type="character" w:customStyle="1" w:styleId="a5">
    <w:name w:val="Без интервала Знак"/>
    <w:aliases w:val="основа Знак"/>
    <w:link w:val="a4"/>
    <w:uiPriority w:val="1"/>
    <w:locked/>
    <w:rsid w:val="0003092B"/>
  </w:style>
  <w:style w:type="paragraph" w:styleId="a6">
    <w:name w:val="List Paragraph"/>
    <w:basedOn w:val="a"/>
    <w:uiPriority w:val="34"/>
    <w:qFormat/>
    <w:rsid w:val="0003092B"/>
    <w:pPr>
      <w:spacing w:beforeAutospacing="0" w:afterAutospacing="0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  <w:unhideWhenUsed/>
    <w:rsid w:val="00341172"/>
    <w:pPr>
      <w:widowControl w:val="0"/>
      <w:spacing w:beforeAutospacing="0" w:afterAutospacing="0"/>
    </w:pPr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a8">
    <w:name w:val="Текст сноски Знак"/>
    <w:basedOn w:val="a0"/>
    <w:link w:val="a7"/>
    <w:uiPriority w:val="99"/>
    <w:rsid w:val="00341172"/>
    <w:rPr>
      <w:rFonts w:ascii="Calibri" w:eastAsia="Calibri" w:hAnsi="Calibri" w:cs="Times New Roman"/>
      <w:sz w:val="20"/>
      <w:szCs w:val="20"/>
      <w:lang w:val="x-none"/>
    </w:rPr>
  </w:style>
  <w:style w:type="character" w:styleId="a9">
    <w:name w:val="footnote reference"/>
    <w:uiPriority w:val="99"/>
    <w:unhideWhenUsed/>
    <w:rsid w:val="00341172"/>
    <w:rPr>
      <w:vertAlign w:val="superscript"/>
    </w:rPr>
  </w:style>
  <w:style w:type="character" w:customStyle="1" w:styleId="21">
    <w:name w:val="Основной текст (2)_"/>
    <w:basedOn w:val="a0"/>
    <w:link w:val="22"/>
    <w:rsid w:val="0034117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341172"/>
    <w:pPr>
      <w:widowControl w:val="0"/>
      <w:shd w:val="clear" w:color="auto" w:fill="FFFFFF"/>
      <w:spacing w:before="300" w:beforeAutospacing="0" w:after="120" w:afterAutospacing="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622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4688</Words>
  <Characters>26724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РАЗЕТ</dc:creator>
  <cp:lastModifiedBy>Падам</cp:lastModifiedBy>
  <cp:revision>12</cp:revision>
  <dcterms:created xsi:type="dcterms:W3CDTF">2023-08-31T19:03:00Z</dcterms:created>
  <dcterms:modified xsi:type="dcterms:W3CDTF">2024-01-28T18:20:00Z</dcterms:modified>
</cp:coreProperties>
</file>